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4FDB" w:rsidRPr="00B94FDB" w:rsidRDefault="00B94FDB" w:rsidP="00B94FDB">
      <w:pPr>
        <w:shd w:val="clear" w:color="auto" w:fill="346085"/>
        <w:spacing w:after="0" w:line="240" w:lineRule="auto"/>
        <w:rPr>
          <w:rFonts w:ascii="OpenSansRegular" w:eastAsia="Times New Roman" w:hAnsi="OpenSansRegular" w:cs="Times New Roman"/>
          <w:caps/>
          <w:color w:val="FFFFFF"/>
          <w:sz w:val="18"/>
          <w:szCs w:val="18"/>
          <w:lang w:eastAsia="ru-RU"/>
        </w:rPr>
      </w:pPr>
      <w:r w:rsidRPr="00B94FDB">
        <w:rPr>
          <w:rFonts w:ascii="OpenSansRegular" w:eastAsia="Times New Roman" w:hAnsi="OpenSansRegular" w:cs="Times New Roman"/>
          <w:caps/>
          <w:color w:val="FFFFFF"/>
          <w:sz w:val="18"/>
          <w:szCs w:val="18"/>
          <w:lang w:eastAsia="ru-RU"/>
        </w:rPr>
        <w:t>КВАРТАЛЬНЫЙ ОТЧЕТ ЭМИТЕНТА ПО ИТОГАМ ПЕРВОГО КВАРТАЛА 2019 ГОДА</w:t>
      </w:r>
    </w:p>
    <w:p w:rsidR="00B94FDB" w:rsidRPr="00B94FDB" w:rsidRDefault="00B94FDB" w:rsidP="00B94FDB">
      <w:pPr>
        <w:shd w:val="clear" w:color="auto" w:fill="FFFFFF"/>
        <w:spacing w:after="0" w:line="240" w:lineRule="auto"/>
        <w:rPr>
          <w:rFonts w:ascii="OpenSansRegular" w:eastAsia="Times New Roman" w:hAnsi="OpenSansRegular" w:cs="Times New Roman"/>
          <w:color w:val="333333"/>
          <w:sz w:val="18"/>
          <w:szCs w:val="18"/>
          <w:lang w:eastAsia="ru-RU"/>
        </w:rPr>
      </w:pPr>
      <w:r w:rsidRPr="00B94FDB">
        <w:rPr>
          <w:rFonts w:ascii="OpenSansRegular" w:eastAsia="Times New Roman" w:hAnsi="OpenSansRegular" w:cs="Times New Roman"/>
          <w:color w:val="333333"/>
          <w:sz w:val="18"/>
          <w:szCs w:val="18"/>
          <w:lang w:eastAsia="ru-RU"/>
        </w:rPr>
        <w:t>Дата раскрытия: 24.04.2019   </w:t>
      </w:r>
    </w:p>
    <w:p w:rsidR="00B94FDB" w:rsidRPr="00B94FDB" w:rsidRDefault="00B94FDB" w:rsidP="00B94FDB">
      <w:pPr>
        <w:shd w:val="clear" w:color="auto" w:fill="FFFFFF"/>
        <w:spacing w:after="0" w:line="240" w:lineRule="auto"/>
        <w:jc w:val="right"/>
        <w:rPr>
          <w:rFonts w:ascii="OpenSansRegular" w:eastAsia="Times New Roman" w:hAnsi="OpenSansRegular" w:cs="Times New Roman"/>
          <w:color w:val="333333"/>
          <w:sz w:val="18"/>
          <w:szCs w:val="18"/>
          <w:lang w:eastAsia="ru-RU"/>
        </w:rPr>
      </w:pPr>
      <w:r w:rsidRPr="00B94FDB">
        <w:rPr>
          <w:rFonts w:ascii="OpenSansRegular" w:eastAsia="Times New Roman" w:hAnsi="OpenSansRegular" w:cs="Times New Roman"/>
          <w:color w:val="333333"/>
          <w:sz w:val="18"/>
          <w:szCs w:val="18"/>
          <w:lang w:eastAsia="ru-RU"/>
        </w:rPr>
        <w:t>Дата опубликования модератором*: 24.04.2019   </w:t>
      </w:r>
    </w:p>
    <w:tbl>
      <w:tblPr>
        <w:tblW w:w="12149" w:type="dxa"/>
        <w:tblBorders>
          <w:top w:val="single" w:sz="4" w:space="0" w:color="DDDDDD"/>
          <w:left w:val="single" w:sz="4" w:space="0" w:color="DDDDDD"/>
          <w:bottom w:val="single" w:sz="4" w:space="0" w:color="DDDDDD"/>
          <w:right w:val="single" w:sz="4" w:space="0" w:color="DDDDDD"/>
        </w:tblBorders>
        <w:tblCellMar>
          <w:left w:w="0" w:type="dxa"/>
          <w:right w:w="0" w:type="dxa"/>
        </w:tblCellMar>
        <w:tblLook w:val="04A0"/>
      </w:tblPr>
      <w:tblGrid>
        <w:gridCol w:w="320"/>
        <w:gridCol w:w="6648"/>
        <w:gridCol w:w="5181"/>
      </w:tblGrid>
      <w:tr w:rsidR="00B94FDB" w:rsidRPr="00B94FDB" w:rsidTr="00BB3B07">
        <w:tc>
          <w:tcPr>
            <w:tcW w:w="0" w:type="auto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F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829" w:type="dxa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4FDB" w:rsidRPr="00B94FDB" w:rsidRDefault="00B94FDB" w:rsidP="00B9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F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ЭМИТЕНТА:</w:t>
            </w:r>
          </w:p>
        </w:tc>
      </w:tr>
      <w:tr w:rsidR="00B94FDB" w:rsidRPr="00B94FDB" w:rsidTr="00BB3B07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6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Полное:</w:t>
            </w:r>
          </w:p>
        </w:tc>
        <w:tc>
          <w:tcPr>
            <w:tcW w:w="536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spellStart"/>
            <w:r w:rsidRPr="00B94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Chinobod</w:t>
            </w:r>
            <w:proofErr w:type="spellEnd"/>
            <w:r w:rsidRPr="00B94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94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sanatoriyasi</w:t>
            </w:r>
            <w:proofErr w:type="spellEnd"/>
            <w:r w:rsidRPr="00B94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B94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aksiyadorlik</w:t>
            </w:r>
            <w:proofErr w:type="spellEnd"/>
            <w:r w:rsidRPr="00B94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94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jamiyati</w:t>
            </w:r>
            <w:proofErr w:type="spellEnd"/>
          </w:p>
        </w:tc>
      </w:tr>
      <w:tr w:rsidR="00B94FDB" w:rsidRPr="00B94FDB" w:rsidTr="00BB3B07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6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Сокращенное:</w:t>
            </w:r>
          </w:p>
        </w:tc>
        <w:tc>
          <w:tcPr>
            <w:tcW w:w="536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spellStart"/>
            <w:r w:rsidRPr="00B94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Chinobod</w:t>
            </w:r>
            <w:proofErr w:type="spellEnd"/>
            <w:r w:rsidRPr="00B94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94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sanatoriyasi</w:t>
            </w:r>
            <w:proofErr w:type="spellEnd"/>
            <w:r w:rsidRPr="00B94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AJ</w:t>
            </w:r>
          </w:p>
        </w:tc>
      </w:tr>
      <w:tr w:rsidR="00B94FDB" w:rsidRPr="00B94FDB" w:rsidTr="00BB3B07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6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  <w:proofErr w:type="gramStart"/>
            <w:r w:rsidRPr="00B94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биржевого</w:t>
            </w:r>
            <w:proofErr w:type="gramEnd"/>
            <w:r w:rsidRPr="00B94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94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тикера</w:t>
            </w:r>
            <w:proofErr w:type="spellEnd"/>
            <w:r w:rsidRPr="00B94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536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B94FDB" w:rsidRPr="00B94FDB" w:rsidTr="00BB3B07">
        <w:tc>
          <w:tcPr>
            <w:tcW w:w="0" w:type="auto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F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829" w:type="dxa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4FDB" w:rsidRPr="00B94FDB" w:rsidRDefault="00B94FDB" w:rsidP="00B9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F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КОНТАКТНЫЕ ДАННЫЕ</w:t>
            </w:r>
          </w:p>
        </w:tc>
      </w:tr>
      <w:tr w:rsidR="00B94FDB" w:rsidRPr="00B94FDB" w:rsidTr="00BB3B07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Местонахождение:</w:t>
            </w:r>
          </w:p>
        </w:tc>
        <w:tc>
          <w:tcPr>
            <w:tcW w:w="536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Ташкент, </w:t>
            </w:r>
            <w:proofErr w:type="spellStart"/>
            <w:r w:rsidRPr="00B94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Юнусабадский</w:t>
            </w:r>
            <w:proofErr w:type="spellEnd"/>
            <w:r w:rsidRPr="00B94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ул. </w:t>
            </w:r>
            <w:proofErr w:type="spellStart"/>
            <w:r w:rsidRPr="00B94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Чинобод</w:t>
            </w:r>
            <w:proofErr w:type="spellEnd"/>
            <w:r w:rsidRPr="00B94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88</w:t>
            </w:r>
          </w:p>
        </w:tc>
      </w:tr>
      <w:tr w:rsidR="00B94FDB" w:rsidRPr="00B94FDB" w:rsidTr="00BB3B07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536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Ташкент, </w:t>
            </w:r>
            <w:proofErr w:type="spellStart"/>
            <w:r w:rsidRPr="00B94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Юнусабадский</w:t>
            </w:r>
            <w:proofErr w:type="spellEnd"/>
            <w:r w:rsidRPr="00B94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ул. </w:t>
            </w:r>
            <w:proofErr w:type="spellStart"/>
            <w:r w:rsidRPr="00B94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Чинобод</w:t>
            </w:r>
            <w:proofErr w:type="spellEnd"/>
            <w:r w:rsidRPr="00B94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88</w:t>
            </w:r>
          </w:p>
        </w:tc>
      </w:tr>
      <w:tr w:rsidR="00B94FDB" w:rsidRPr="00B94FDB" w:rsidTr="00BB3B07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536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4FDB" w:rsidRPr="00B94FDB" w:rsidRDefault="002C5A5E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" w:history="1">
              <w:r w:rsidR="00B94FDB" w:rsidRPr="00B94FDB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sihatgoh_chinabod@mail.ru</w:t>
              </w:r>
            </w:hyperlink>
          </w:p>
        </w:tc>
      </w:tr>
      <w:tr w:rsidR="00B94FDB" w:rsidRPr="00B94FDB" w:rsidTr="00BB3B07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Официальный </w:t>
            </w:r>
            <w:proofErr w:type="spellStart"/>
            <w:r w:rsidRPr="00B94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веб-сайт</w:t>
            </w:r>
            <w:proofErr w:type="spellEnd"/>
            <w:r w:rsidRPr="00B94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536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4FDB" w:rsidRPr="00B94FDB" w:rsidRDefault="002C5A5E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tgtFrame="_blank" w:history="1">
              <w:r w:rsidR="00B94FDB" w:rsidRPr="00B94FDB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www.chinabod.uz</w:t>
              </w:r>
            </w:hyperlink>
          </w:p>
        </w:tc>
      </w:tr>
      <w:tr w:rsidR="00B94FDB" w:rsidRPr="00B94FDB" w:rsidTr="00BB3B07">
        <w:tc>
          <w:tcPr>
            <w:tcW w:w="0" w:type="auto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F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829" w:type="dxa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4FDB" w:rsidRPr="00B94FDB" w:rsidRDefault="00B94FDB" w:rsidP="00B9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F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БАНКОВСКИЕ РЕКВИЗИТЫ</w:t>
            </w:r>
          </w:p>
        </w:tc>
      </w:tr>
      <w:tr w:rsidR="00B94FDB" w:rsidRPr="00B94FDB" w:rsidTr="00BB3B07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обслуживающего банка:</w:t>
            </w:r>
          </w:p>
        </w:tc>
        <w:tc>
          <w:tcPr>
            <w:tcW w:w="536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4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Шахристанский</w:t>
            </w:r>
            <w:proofErr w:type="spellEnd"/>
            <w:r w:rsidRPr="00B94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филиал АК ПСБ</w:t>
            </w:r>
          </w:p>
        </w:tc>
      </w:tr>
      <w:tr w:rsidR="00B94FDB" w:rsidRPr="00B94FDB" w:rsidTr="00BB3B07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расчетного счета:</w:t>
            </w:r>
          </w:p>
        </w:tc>
        <w:tc>
          <w:tcPr>
            <w:tcW w:w="536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20210000600117342001</w:t>
            </w:r>
          </w:p>
        </w:tc>
      </w:tr>
      <w:tr w:rsidR="00B94FDB" w:rsidRPr="00B94FDB" w:rsidTr="00BB3B07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МФО:</w:t>
            </w:r>
          </w:p>
        </w:tc>
        <w:tc>
          <w:tcPr>
            <w:tcW w:w="536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</w:tr>
      <w:tr w:rsidR="00B94FDB" w:rsidRPr="00B94FDB" w:rsidTr="00BB3B07">
        <w:tc>
          <w:tcPr>
            <w:tcW w:w="0" w:type="auto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F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829" w:type="dxa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4FDB" w:rsidRPr="00B94FDB" w:rsidRDefault="00B94FDB" w:rsidP="00B9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F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РЕГИСТРАЦИОННЫЕ И ИДЕНТИФИКАЦИОННЫЕ НОМЕРА</w:t>
            </w:r>
          </w:p>
        </w:tc>
      </w:tr>
      <w:tr w:rsidR="00B94FDB" w:rsidRPr="00B94FDB" w:rsidTr="00BB3B07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94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присвоенные</w:t>
            </w:r>
            <w:proofErr w:type="gramEnd"/>
            <w:r w:rsidRPr="00B94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регистрирующим органом:</w:t>
            </w:r>
          </w:p>
        </w:tc>
        <w:tc>
          <w:tcPr>
            <w:tcW w:w="536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</w:t>
            </w:r>
          </w:p>
        </w:tc>
      </w:tr>
      <w:tr w:rsidR="00B94FDB" w:rsidRPr="00B94FDB" w:rsidTr="00BB3B07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94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присвоенные органом государственной налоговой службы (ИНН):</w:t>
            </w:r>
            <w:proofErr w:type="gramEnd"/>
          </w:p>
        </w:tc>
        <w:tc>
          <w:tcPr>
            <w:tcW w:w="536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201221881</w:t>
            </w:r>
          </w:p>
        </w:tc>
      </w:tr>
      <w:tr w:rsidR="00B94FDB" w:rsidRPr="00B94FDB" w:rsidTr="00BB3B07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94F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присвоенные органами государственной статистики</w:t>
            </w:r>
            <w:proofErr w:type="gramEnd"/>
          </w:p>
        </w:tc>
        <w:tc>
          <w:tcPr>
            <w:tcW w:w="5369" w:type="dxa"/>
            <w:shd w:val="clear" w:color="auto" w:fill="auto"/>
            <w:vAlign w:val="center"/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94FDB" w:rsidRPr="00B94FDB" w:rsidTr="00BB3B07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КФС:</w:t>
            </w:r>
          </w:p>
        </w:tc>
        <w:tc>
          <w:tcPr>
            <w:tcW w:w="536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</w:t>
            </w:r>
          </w:p>
        </w:tc>
      </w:tr>
      <w:tr w:rsidR="00B94FDB" w:rsidRPr="00B94FDB" w:rsidTr="00BB3B07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ОКПО:</w:t>
            </w:r>
          </w:p>
        </w:tc>
        <w:tc>
          <w:tcPr>
            <w:tcW w:w="536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2024855</w:t>
            </w:r>
          </w:p>
        </w:tc>
      </w:tr>
      <w:tr w:rsidR="00B94FDB" w:rsidRPr="00B94FDB" w:rsidTr="00BB3B07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ОКОНХ:</w:t>
            </w:r>
          </w:p>
        </w:tc>
        <w:tc>
          <w:tcPr>
            <w:tcW w:w="536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91517</w:t>
            </w:r>
          </w:p>
        </w:tc>
      </w:tr>
      <w:tr w:rsidR="00B94FDB" w:rsidRPr="00B94FDB" w:rsidTr="00BB3B07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СОАТО:</w:t>
            </w:r>
          </w:p>
        </w:tc>
        <w:tc>
          <w:tcPr>
            <w:tcW w:w="536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1726266</w:t>
            </w:r>
          </w:p>
        </w:tc>
      </w:tr>
    </w:tbl>
    <w:p w:rsidR="00B94FDB" w:rsidRPr="00B94FDB" w:rsidRDefault="00B94FDB" w:rsidP="00B94FDB">
      <w:pPr>
        <w:shd w:val="clear" w:color="auto" w:fill="FFFFFF"/>
        <w:spacing w:after="0" w:line="240" w:lineRule="auto"/>
        <w:rPr>
          <w:rFonts w:ascii="OpenSansRegular" w:eastAsia="Times New Roman" w:hAnsi="OpenSansRegular" w:cs="Times New Roman"/>
          <w:vanish/>
          <w:color w:val="333333"/>
          <w:sz w:val="18"/>
          <w:szCs w:val="18"/>
          <w:lang w:eastAsia="ru-RU"/>
        </w:rPr>
      </w:pPr>
    </w:p>
    <w:tbl>
      <w:tblPr>
        <w:tblW w:w="10612" w:type="dxa"/>
        <w:tblBorders>
          <w:top w:val="single" w:sz="4" w:space="0" w:color="DDDDDD"/>
          <w:left w:val="single" w:sz="4" w:space="0" w:color="DDDDDD"/>
          <w:bottom w:val="single" w:sz="4" w:space="0" w:color="DDDDDD"/>
          <w:right w:val="single" w:sz="4" w:space="0" w:color="DDDDDD"/>
        </w:tblBorders>
        <w:tblCellMar>
          <w:left w:w="0" w:type="dxa"/>
          <w:right w:w="0" w:type="dxa"/>
        </w:tblCellMar>
        <w:tblLook w:val="04A0"/>
      </w:tblPr>
      <w:tblGrid>
        <w:gridCol w:w="321"/>
        <w:gridCol w:w="6121"/>
        <w:gridCol w:w="1036"/>
        <w:gridCol w:w="1567"/>
        <w:gridCol w:w="1567"/>
      </w:tblGrid>
      <w:tr w:rsidR="00B94FDB" w:rsidRPr="00B94FDB" w:rsidTr="00B94FDB">
        <w:tc>
          <w:tcPr>
            <w:tcW w:w="322" w:type="dxa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F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gridSpan w:val="4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4FDB" w:rsidRPr="00B94FDB" w:rsidRDefault="00B94FDB" w:rsidP="00B9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F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Бухгалтерский баланс</w:t>
            </w:r>
          </w:p>
        </w:tc>
      </w:tr>
      <w:tr w:rsidR="00B94FDB" w:rsidRPr="00B94FDB" w:rsidTr="00B94FDB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стр.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начало отчетного периода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конец отчетного периода</w:t>
            </w:r>
          </w:p>
        </w:tc>
      </w:tr>
      <w:tr w:rsidR="00B94FDB" w:rsidRPr="00B94FDB" w:rsidTr="00B94FDB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4FDB" w:rsidRPr="00B94FDB" w:rsidRDefault="00B94FDB" w:rsidP="00B9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F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АКТИВ</w:t>
            </w:r>
          </w:p>
        </w:tc>
      </w:tr>
      <w:tr w:rsidR="00B94FDB" w:rsidRPr="00B94FDB" w:rsidTr="00B94FDB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4FDB" w:rsidRPr="00B94FDB" w:rsidRDefault="00B94FDB" w:rsidP="00B9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F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I. Долгосрочные активы</w:t>
            </w:r>
          </w:p>
        </w:tc>
      </w:tr>
      <w:tr w:rsidR="00B94FDB" w:rsidRPr="00B94FDB" w:rsidTr="00B94FDB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F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Основные средства: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4FDB" w:rsidRPr="00B94FDB" w:rsidTr="00B94FDB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первоначальной стоимости (01,03)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30276821.27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32831557.62</w:t>
            </w:r>
          </w:p>
        </w:tc>
      </w:tr>
      <w:tr w:rsidR="00B94FDB" w:rsidRPr="00B94FDB" w:rsidTr="00B94FDB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износа (0200)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11283497.84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12630279.28</w:t>
            </w:r>
          </w:p>
        </w:tc>
      </w:tr>
      <w:tr w:rsidR="00B94FDB" w:rsidRPr="00B94FDB" w:rsidTr="00B94FDB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Остаточная (балансовая) стоимость (стр.010-011)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012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18993323.43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20201278.34</w:t>
            </w:r>
          </w:p>
        </w:tc>
      </w:tr>
      <w:tr w:rsidR="00B94FDB" w:rsidRPr="00B94FDB" w:rsidTr="00B94FDB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F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Нематериальные активы: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4FDB" w:rsidRPr="00B94FDB" w:rsidTr="00B94FDB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первоначальной стоимости (0400)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34864.30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34864.30</w:t>
            </w:r>
          </w:p>
        </w:tc>
      </w:tr>
      <w:tr w:rsidR="00B94FDB" w:rsidRPr="00B94FDB" w:rsidTr="00B94FDB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амортизации (0500)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34864.30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34864.30</w:t>
            </w:r>
          </w:p>
        </w:tc>
      </w:tr>
      <w:tr w:rsidR="00B94FDB" w:rsidRPr="00B94FDB" w:rsidTr="00B94FDB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остаточной стоимости (020-021)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4FDB" w:rsidRPr="00B94FDB" w:rsidTr="00B94FDB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Долгосрочные инвестиции, всего (стр.040+050+060+070+080)</w:t>
            </w:r>
            <w:proofErr w:type="gramStart"/>
            <w:r w:rsidRPr="00B94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B94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94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B94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том числе.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150.00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150.00</w:t>
            </w:r>
          </w:p>
        </w:tc>
      </w:tr>
      <w:tr w:rsidR="00B94FDB" w:rsidRPr="00B94FDB" w:rsidTr="00B94FDB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Ценные бумаги (0610)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4FDB" w:rsidRPr="00B94FDB" w:rsidTr="00B94FDB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Инвестиции </w:t>
            </w:r>
            <w:proofErr w:type="gramStart"/>
            <w:r w:rsidRPr="00B94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B94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дочерние хозяйственные обществ (0620)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4FDB" w:rsidRPr="00B94FDB" w:rsidTr="00B94FDB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Инвестиции в зависимые хозяйственные общества (0630)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4FDB" w:rsidRPr="00B94FDB" w:rsidTr="00B94FDB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Инвестиции в предприятие с иностранным капиталом (0640)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4FDB" w:rsidRPr="00B94FDB" w:rsidTr="00B94FDB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долгосрочные инвестиции (0690)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150.00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150.00</w:t>
            </w:r>
          </w:p>
        </w:tc>
      </w:tr>
      <w:tr w:rsidR="00B94FDB" w:rsidRPr="00B94FDB" w:rsidTr="00B94FDB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Оборудование к установке (0700)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4FDB" w:rsidRPr="00B94FDB" w:rsidTr="00B94FDB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(0800)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64680.00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112895.00</w:t>
            </w:r>
          </w:p>
        </w:tc>
      </w:tr>
      <w:tr w:rsidR="00B94FDB" w:rsidRPr="00B94FDB" w:rsidTr="00B94FDB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Долгосрочная дебиторская задолженность (0910, 0920. 0930 0940)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4FDB" w:rsidRPr="00B94FDB" w:rsidTr="00B94FDB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F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Из нее </w:t>
            </w:r>
            <w:proofErr w:type="gramStart"/>
            <w:r w:rsidRPr="00B94F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просроченная</w:t>
            </w:r>
            <w:proofErr w:type="gramEnd"/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4FDB" w:rsidRPr="00B94FDB" w:rsidTr="00B94FDB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Долгосрочные отсроченные расходы (0950, 0960, 0990)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4FDB" w:rsidRPr="00B94FDB" w:rsidTr="00B94FDB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F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ПО РАЗДЕЛУ I (012+022+030+090+100+110+120)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19058153.43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20314323.34</w:t>
            </w:r>
          </w:p>
        </w:tc>
      </w:tr>
      <w:tr w:rsidR="00B94FDB" w:rsidRPr="00B94FDB" w:rsidTr="00B94FDB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4FDB" w:rsidRPr="00B94FDB" w:rsidRDefault="00B94FDB" w:rsidP="00B9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F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II. Текущие активы</w:t>
            </w:r>
          </w:p>
        </w:tc>
      </w:tr>
      <w:tr w:rsidR="00B94FDB" w:rsidRPr="00B94FDB" w:rsidTr="00B94FDB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Товарно-материальные запасы, всего (стр.150+160+170+180), в том числе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1022979.77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893409.86</w:t>
            </w:r>
          </w:p>
        </w:tc>
      </w:tr>
      <w:tr w:rsidR="00B94FDB" w:rsidRPr="00B94FDB" w:rsidTr="00B94FDB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Производственные запасы (1000,1100,1500,1600)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1022979.77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893409.86</w:t>
            </w:r>
          </w:p>
        </w:tc>
      </w:tr>
      <w:tr w:rsidR="00B94FDB" w:rsidRPr="00B94FDB" w:rsidTr="00B94FDB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Незавершённое производство (2000, 2100, 2300, 2700)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4FDB" w:rsidRPr="00B94FDB" w:rsidTr="00B94FDB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Готовая продукция (2800)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4FDB" w:rsidRPr="00B94FDB" w:rsidTr="00B94FDB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Товары (2900 за минусом 2980)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4FDB" w:rsidRPr="00B94FDB" w:rsidTr="00B94FDB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будущих периодов (3100)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8540.92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16595.92</w:t>
            </w:r>
          </w:p>
        </w:tc>
      </w:tr>
      <w:tr w:rsidR="00B94FDB" w:rsidRPr="00B94FDB" w:rsidTr="00B94FDB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Отсроченные расходы (3200)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4FDB" w:rsidRPr="00B94FDB" w:rsidTr="00B94FDB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94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Дебиторы, всего стр.220+240+250+260+270+280+290+300+310)</w:t>
            </w:r>
            <w:proofErr w:type="gramEnd"/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224388.83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417837.31</w:t>
            </w:r>
          </w:p>
        </w:tc>
      </w:tr>
      <w:tr w:rsidR="00B94FDB" w:rsidRPr="00B94FDB" w:rsidTr="00B94FDB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 нее: </w:t>
            </w:r>
            <w:proofErr w:type="gramStart"/>
            <w:r w:rsidRPr="00B94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просроченная</w:t>
            </w:r>
            <w:proofErr w:type="gramEnd"/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4FDB" w:rsidRPr="00B94FDB" w:rsidTr="00B94FDB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покупателей и заказчиков (4000 за минусом 4900)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31203.00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128204.77</w:t>
            </w:r>
          </w:p>
        </w:tc>
      </w:tr>
      <w:tr w:rsidR="00B94FDB" w:rsidRPr="00B94FDB" w:rsidTr="00B94FDB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обособленных подразделений (4110)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4FDB" w:rsidRPr="00B94FDB" w:rsidTr="00B94FDB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дочерних и зависимых хозяйственных обществ (4120)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4FDB" w:rsidRPr="00B94FDB" w:rsidTr="00B94FDB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Авансы, выданные персоналу (4200)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4FDB" w:rsidRPr="00B94FDB" w:rsidTr="00B94FDB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Авансы, выданные поставщикам и подрядчикам (4300)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80007.53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147591.31</w:t>
            </w:r>
          </w:p>
        </w:tc>
      </w:tr>
      <w:tr w:rsidR="00B94FDB" w:rsidRPr="00B94FDB" w:rsidTr="00B94FDB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Авансовые платежи по налогам и </w:t>
            </w:r>
            <w:proofErr w:type="gramStart"/>
            <w:r w:rsidRPr="00B94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сборам</w:t>
            </w:r>
            <w:proofErr w:type="gramEnd"/>
            <w:r w:rsidRPr="00B94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 бюджет (4400)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12292.79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11963.13</w:t>
            </w:r>
          </w:p>
        </w:tc>
      </w:tr>
      <w:tr w:rsidR="00B94FDB" w:rsidRPr="00B94FDB" w:rsidTr="00B94FDB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Авансовые платежи в государственные целевые фонды и по страхованию (4500)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2164.45</w:t>
            </w:r>
          </w:p>
        </w:tc>
      </w:tr>
      <w:tr w:rsidR="00B94FDB" w:rsidRPr="00B94FDB" w:rsidTr="00B94FDB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учредителей по вкладам в уставный капитал (4600)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4FDB" w:rsidRPr="00B94FDB" w:rsidTr="00B94FDB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персонала по прочим операциям (4700)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4FDB" w:rsidRPr="00B94FDB" w:rsidTr="00B94FDB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дебиторские задолженности (4800)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100885.51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127913.65</w:t>
            </w:r>
          </w:p>
        </w:tc>
      </w:tr>
      <w:tr w:rsidR="00B94FDB" w:rsidRPr="00B94FDB" w:rsidTr="00B94FDB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средства, всего (стр.330+340+350+360), в том числе: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44792.39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39555.16</w:t>
            </w:r>
          </w:p>
        </w:tc>
      </w:tr>
      <w:tr w:rsidR="00B94FDB" w:rsidRPr="00B94FDB" w:rsidTr="00B94FDB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средства в кассе (5000)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4FDB" w:rsidRPr="00B94FDB" w:rsidTr="00B94FDB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средства на расчетном счете (5100)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340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5362.41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27840.88</w:t>
            </w:r>
          </w:p>
        </w:tc>
      </w:tr>
      <w:tr w:rsidR="00B94FDB" w:rsidRPr="00B94FDB" w:rsidTr="00B94FDB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Денежные </w:t>
            </w:r>
            <w:proofErr w:type="gramStart"/>
            <w:r w:rsidRPr="00B94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</w:t>
            </w:r>
            <w:proofErr w:type="gramEnd"/>
            <w:r w:rsidRPr="00B94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 иностранной валюте (5200)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4FDB" w:rsidRPr="00B94FDB" w:rsidTr="00B94FDB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средства и эквиваленты (5500, 5800, 5700)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39429.98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11714.28</w:t>
            </w:r>
          </w:p>
        </w:tc>
      </w:tr>
      <w:tr w:rsidR="00B94FDB" w:rsidRPr="00B94FDB" w:rsidTr="00B94FDB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Краткосрочные инвестиции (5800)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370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4FDB" w:rsidRPr="00B94FDB" w:rsidTr="00B94FDB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текущие активы (5900)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4FDB" w:rsidRPr="00B94FDB" w:rsidTr="00B94FDB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F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ПО РАЗДЕЛУ II (стр. 140+190+200+210+320+370+380)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1300701.91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1367398.25</w:t>
            </w:r>
          </w:p>
        </w:tc>
      </w:tr>
      <w:tr w:rsidR="00B94FDB" w:rsidRPr="00B94FDB" w:rsidTr="00B94FDB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F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 по активу баланса 130+390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20358855.34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21681721.59</w:t>
            </w:r>
          </w:p>
        </w:tc>
      </w:tr>
      <w:tr w:rsidR="00B94FDB" w:rsidRPr="00B94FDB" w:rsidTr="00B94FDB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4FDB" w:rsidRPr="00B94FDB" w:rsidRDefault="00B94FDB" w:rsidP="00B9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F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ПАССИВ</w:t>
            </w:r>
          </w:p>
        </w:tc>
      </w:tr>
      <w:tr w:rsidR="00B94FDB" w:rsidRPr="00B94FDB" w:rsidTr="00B94FDB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4FDB" w:rsidRPr="00B94FDB" w:rsidRDefault="00B94FDB" w:rsidP="00B9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F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I. Источники собственных средств</w:t>
            </w:r>
          </w:p>
        </w:tc>
      </w:tr>
      <w:tr w:rsidR="00B94FDB" w:rsidRPr="00B94FDB" w:rsidTr="00B94FDB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Уставной капитал (8300)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1134000.00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1134000.00</w:t>
            </w:r>
          </w:p>
        </w:tc>
      </w:tr>
      <w:tr w:rsidR="00B94FDB" w:rsidRPr="00B94FDB" w:rsidTr="00B94FDB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Добавленный капитал (8400)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272801.00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272801.00</w:t>
            </w:r>
          </w:p>
        </w:tc>
      </w:tr>
      <w:tr w:rsidR="00B94FDB" w:rsidRPr="00B94FDB" w:rsidTr="00B94FDB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Резервный капитал (8500)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430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10688090.74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12351652.70</w:t>
            </w:r>
          </w:p>
        </w:tc>
      </w:tr>
      <w:tr w:rsidR="00B94FDB" w:rsidRPr="00B94FDB" w:rsidTr="00B94FDB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Выкупленные собственные акции (8600)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440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4FDB" w:rsidRPr="00B94FDB" w:rsidTr="00B94FDB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Нераспределенная прибыль (непокрытый убыток) (8700)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288182.20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672098.10</w:t>
            </w:r>
          </w:p>
        </w:tc>
      </w:tr>
      <w:tr w:rsidR="00B94FDB" w:rsidRPr="00B94FDB" w:rsidTr="00B94FDB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94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Целевые</w:t>
            </w:r>
            <w:proofErr w:type="gramEnd"/>
            <w:r w:rsidRPr="00B94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поступление (8800)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4801825.64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4843807.06</w:t>
            </w:r>
          </w:p>
        </w:tc>
      </w:tr>
      <w:tr w:rsidR="00B94FDB" w:rsidRPr="00B94FDB" w:rsidTr="00B94FDB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Резервы предстоящих расходов и платежей (8900)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470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4FDB" w:rsidRPr="00B94FDB" w:rsidTr="00B94FDB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F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ПО РАЗДЕЛУ I 410+420+430+440+450+460+470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480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17184899.58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19274358.86</w:t>
            </w:r>
          </w:p>
        </w:tc>
      </w:tr>
      <w:tr w:rsidR="00B94FDB" w:rsidRPr="00B94FDB" w:rsidTr="00B94FDB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4FDB" w:rsidRPr="00B94FDB" w:rsidRDefault="00B94FDB" w:rsidP="00B9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F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II. Обязательства</w:t>
            </w:r>
          </w:p>
        </w:tc>
      </w:tr>
      <w:tr w:rsidR="00B94FDB" w:rsidRPr="00B94FDB" w:rsidTr="00B94FDB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Долгосрочные обязательства, всего (стр.500+520+530+540+550+560+570+580+590)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490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4FDB" w:rsidRPr="00B94FDB" w:rsidTr="00B94FDB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 долгосрочная кредиторская задолженность (стр.500+520+540+580+590)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491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4FDB" w:rsidRPr="00B94FDB" w:rsidTr="00B94FDB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нее просроченная долгосрочная кредиторская задолженность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492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4FDB" w:rsidRPr="00B94FDB" w:rsidTr="00B94FDB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94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Долгосрочная</w:t>
            </w:r>
            <w:proofErr w:type="gramEnd"/>
            <w:r w:rsidRPr="00B94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94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эадолженость</w:t>
            </w:r>
            <w:proofErr w:type="spellEnd"/>
            <w:r w:rsidRPr="00B94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поставщикам и подрядчикам (7000)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4FDB" w:rsidRPr="00B94FDB" w:rsidTr="00B94FDB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Долгосрочная задолженность обособленным подразделениям (7110)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510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4FDB" w:rsidRPr="00B94FDB" w:rsidTr="00B94FDB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Долгосрочная задолженность дочерним и </w:t>
            </w:r>
            <w:proofErr w:type="gramStart"/>
            <w:r w:rsidRPr="00B94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зависимые</w:t>
            </w:r>
            <w:proofErr w:type="gramEnd"/>
            <w:r w:rsidRPr="00B94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хозяйственным обществам (7120)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4FDB" w:rsidRPr="00B94FDB" w:rsidTr="00B94FDB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Долгосрочные отсроченные доходы (7210, 7220, 7230)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4FDB" w:rsidRPr="00B94FDB" w:rsidTr="00B94FDB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Долгосрочные отсроченные обязательства по налогам и обязательным платежам (7240)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4FDB" w:rsidRPr="00B94FDB" w:rsidTr="00B94FDB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долгосрочные отсроченные обязательства (7250, 7290)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550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4FDB" w:rsidRPr="00B94FDB" w:rsidTr="00B94FDB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Авансы, полученные от покупателей и заказчиков (7300)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560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4FDB" w:rsidRPr="00B94FDB" w:rsidTr="00B94FDB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Долгосрочные банковские кредиты (7810)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570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4FDB" w:rsidRPr="00B94FDB" w:rsidTr="00B94FDB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Долгосрочные займы (7820, 7830, 7840)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4FDB" w:rsidRPr="00B94FDB" w:rsidTr="00B94FDB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долгосрочные кредиторские задолженности (7900)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590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4FDB" w:rsidRPr="00B94FDB" w:rsidTr="00B94FDB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Текущие обязательства, всего (стр.610+630+640+650+660+670+680+690+700+710+720+ +730+740+750+760)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3173955.76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2407362.73</w:t>
            </w:r>
          </w:p>
        </w:tc>
      </w:tr>
      <w:tr w:rsidR="00B94FDB" w:rsidRPr="00B94FDB" w:rsidTr="00B94FDB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том числе: текущая кредиторская задолженность </w:t>
            </w:r>
            <w:r w:rsidRPr="00B94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(стр.610+630+650+670+6 80+6 90+700+710+720+760)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601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3047002.95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1704270.24</w:t>
            </w:r>
          </w:p>
        </w:tc>
      </w:tr>
      <w:tr w:rsidR="00B94FDB" w:rsidRPr="00B94FDB" w:rsidTr="00B94FDB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нее: просроченная текущая кредиторская задолженность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602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4FDB" w:rsidRPr="00B94FDB" w:rsidTr="00B94FDB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поставщикам и подрядчикам (6000)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978373.18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443636.67</w:t>
            </w:r>
          </w:p>
        </w:tc>
      </w:tr>
      <w:tr w:rsidR="00B94FDB" w:rsidRPr="00B94FDB" w:rsidTr="00B94FDB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обособленным подразделениям (6110)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4FDB" w:rsidRPr="00B94FDB" w:rsidTr="00B94FDB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дочерним и зависимым хозяйственным обществам (6120)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630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1122412.53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442677.26</w:t>
            </w:r>
          </w:p>
        </w:tc>
      </w:tr>
      <w:tr w:rsidR="00B94FDB" w:rsidRPr="00B94FDB" w:rsidTr="00B94FDB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Отсроченные доходы (6210, 6220, 6230)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640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126952.81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703092.49</w:t>
            </w:r>
          </w:p>
        </w:tc>
      </w:tr>
      <w:tr w:rsidR="00B94FDB" w:rsidRPr="00B94FDB" w:rsidTr="00B94FDB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Отсроченные обязательства по налогам и обязательным платежам (6240)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4FDB" w:rsidRPr="00B94FDB" w:rsidTr="00B94FDB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отсроченные обязательства (6250, 6290)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4FDB" w:rsidRPr="00B94FDB" w:rsidTr="00B94FDB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Полученные авансы (6300)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670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94364.54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65797.51</w:t>
            </w:r>
          </w:p>
        </w:tc>
      </w:tr>
      <w:tr w:rsidR="00B94FDB" w:rsidRPr="00B94FDB" w:rsidTr="00B94FDB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по платежам в бюджет (6400)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680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93743.23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92555.01</w:t>
            </w:r>
          </w:p>
        </w:tc>
      </w:tr>
      <w:tr w:rsidR="00B94FDB" w:rsidRPr="00B94FDB" w:rsidTr="00B94FDB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по страхованию (6510)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690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4FDB" w:rsidRPr="00B94FDB" w:rsidTr="00B94FDB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по платежам в государственные целевые фонды (6520)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256180.40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91236.26</w:t>
            </w:r>
          </w:p>
        </w:tc>
      </w:tr>
      <w:tr w:rsidR="00B94FDB" w:rsidRPr="00B94FDB" w:rsidTr="00B94FDB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учредителям (6600)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697.57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697.57</w:t>
            </w:r>
          </w:p>
        </w:tc>
      </w:tr>
      <w:tr w:rsidR="00B94FDB" w:rsidRPr="00B94FDB" w:rsidTr="00B94FDB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по оплате труда (6700)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321826.74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532653.53</w:t>
            </w:r>
          </w:p>
        </w:tc>
      </w:tr>
      <w:tr w:rsidR="00B94FDB" w:rsidRPr="00B94FDB" w:rsidTr="00B94FDB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Краткосрочные банковские кредиты (6810)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4FDB" w:rsidRPr="00B94FDB" w:rsidTr="00B94FDB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Краткосрочные займы (6820, 6830, 6840)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740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4FDB" w:rsidRPr="00B94FDB" w:rsidTr="00B94FDB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Текущая часть долгосрочных обязательств (6950)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750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4FDB" w:rsidRPr="00B94FDB" w:rsidTr="00B94FDB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кредиторские задолженности (6900 кроме 6950)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760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179404.76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35016.43</w:t>
            </w:r>
          </w:p>
        </w:tc>
      </w:tr>
      <w:tr w:rsidR="00B94FDB" w:rsidRPr="00B94FDB" w:rsidTr="00B94FDB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F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ПО II РАЗДЕЛУ (стр. 490+600)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770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3173955.76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2407362.73</w:t>
            </w:r>
          </w:p>
        </w:tc>
      </w:tr>
      <w:tr w:rsidR="00B94FDB" w:rsidRPr="00B94FDB" w:rsidTr="00B94FDB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F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 по пассиву баланса (стр. 480+770)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20358855.34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21681721.59</w:t>
            </w:r>
          </w:p>
        </w:tc>
      </w:tr>
    </w:tbl>
    <w:p w:rsidR="00B94FDB" w:rsidRPr="00B94FDB" w:rsidRDefault="00B94FDB" w:rsidP="00B94FDB">
      <w:pPr>
        <w:shd w:val="clear" w:color="auto" w:fill="FFFFFF"/>
        <w:spacing w:after="0" w:line="240" w:lineRule="auto"/>
        <w:rPr>
          <w:rFonts w:ascii="OpenSansRegular" w:eastAsia="Times New Roman" w:hAnsi="OpenSansRegular" w:cs="Times New Roman"/>
          <w:vanish/>
          <w:color w:val="333333"/>
          <w:sz w:val="18"/>
          <w:szCs w:val="18"/>
          <w:lang w:eastAsia="ru-RU"/>
        </w:rPr>
      </w:pPr>
    </w:p>
    <w:tbl>
      <w:tblPr>
        <w:tblW w:w="10612" w:type="dxa"/>
        <w:tblBorders>
          <w:top w:val="single" w:sz="4" w:space="0" w:color="DDDDDD"/>
          <w:left w:val="single" w:sz="4" w:space="0" w:color="DDDDDD"/>
          <w:bottom w:val="single" w:sz="4" w:space="0" w:color="DDDDDD"/>
          <w:right w:val="single" w:sz="4" w:space="0" w:color="DDDDDD"/>
        </w:tblBorders>
        <w:tblCellMar>
          <w:left w:w="0" w:type="dxa"/>
          <w:right w:w="0" w:type="dxa"/>
        </w:tblCellMar>
        <w:tblLook w:val="04A0"/>
      </w:tblPr>
      <w:tblGrid>
        <w:gridCol w:w="328"/>
        <w:gridCol w:w="3438"/>
        <w:gridCol w:w="814"/>
        <w:gridCol w:w="1676"/>
        <w:gridCol w:w="1676"/>
        <w:gridCol w:w="1340"/>
        <w:gridCol w:w="1340"/>
      </w:tblGrid>
      <w:tr w:rsidR="00B94FDB" w:rsidRPr="00B94FDB" w:rsidTr="00B94FDB">
        <w:tc>
          <w:tcPr>
            <w:tcW w:w="343" w:type="dxa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F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gridSpan w:val="6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4FDB" w:rsidRPr="00B94FDB" w:rsidRDefault="00B94FDB" w:rsidP="00B9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F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Отчет о финансовых результатах</w:t>
            </w:r>
          </w:p>
        </w:tc>
      </w:tr>
      <w:tr w:rsidR="00B94FDB" w:rsidRPr="00B94FDB" w:rsidTr="00B94FDB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0" w:type="auto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стр.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соответствующий период прошлого года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отчетный период</w:t>
            </w:r>
          </w:p>
        </w:tc>
      </w:tr>
      <w:tr w:rsidR="00B94FDB" w:rsidRPr="00B94FDB" w:rsidTr="00B94FDB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(прибыль)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(убытки)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(прибыль)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(убытки)</w:t>
            </w:r>
          </w:p>
        </w:tc>
      </w:tr>
      <w:tr w:rsidR="00B94FDB" w:rsidRPr="00B94FDB" w:rsidTr="00B94FDB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Чистая выручка от реализации продукции (товаров, работ и услуг)</w:t>
            </w:r>
          </w:p>
        </w:tc>
        <w:tc>
          <w:tcPr>
            <w:tcW w:w="123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125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5200488.35</w:t>
            </w:r>
          </w:p>
        </w:tc>
        <w:tc>
          <w:tcPr>
            <w:tcW w:w="125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6170310.43</w:t>
            </w:r>
          </w:p>
        </w:tc>
        <w:tc>
          <w:tcPr>
            <w:tcW w:w="125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4FDB" w:rsidRPr="00B94FDB" w:rsidTr="00B94FDB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Себестоимость реализованной продукции (товаров, работ и услуг)</w:t>
            </w:r>
          </w:p>
        </w:tc>
        <w:tc>
          <w:tcPr>
            <w:tcW w:w="123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125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4043313.33</w:t>
            </w:r>
          </w:p>
        </w:tc>
        <w:tc>
          <w:tcPr>
            <w:tcW w:w="125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4775365.17</w:t>
            </w:r>
          </w:p>
        </w:tc>
      </w:tr>
      <w:tr w:rsidR="00B94FDB" w:rsidRPr="00B94FDB" w:rsidTr="00B94FDB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Валовая прибыль (убыток) от реализации продукции (товаров, работ и услуг) (стр.010-020)</w:t>
            </w:r>
          </w:p>
        </w:tc>
        <w:tc>
          <w:tcPr>
            <w:tcW w:w="123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</w:t>
            </w:r>
          </w:p>
        </w:tc>
        <w:tc>
          <w:tcPr>
            <w:tcW w:w="125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1157175.02</w:t>
            </w:r>
          </w:p>
        </w:tc>
        <w:tc>
          <w:tcPr>
            <w:tcW w:w="125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1394945.26</w:t>
            </w:r>
          </w:p>
        </w:tc>
        <w:tc>
          <w:tcPr>
            <w:tcW w:w="125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4FDB" w:rsidRPr="00B94FDB" w:rsidTr="00B94FDB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периода, всего (стр.050+060+070+080), в том числе:</w:t>
            </w:r>
          </w:p>
        </w:tc>
        <w:tc>
          <w:tcPr>
            <w:tcW w:w="123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125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1017605.74</w:t>
            </w:r>
          </w:p>
        </w:tc>
        <w:tc>
          <w:tcPr>
            <w:tcW w:w="125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965659.74</w:t>
            </w:r>
          </w:p>
        </w:tc>
      </w:tr>
      <w:tr w:rsidR="00B94FDB" w:rsidRPr="00B94FDB" w:rsidTr="00B94FDB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по реализации</w:t>
            </w:r>
          </w:p>
        </w:tc>
        <w:tc>
          <w:tcPr>
            <w:tcW w:w="123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125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3117.87</w:t>
            </w:r>
          </w:p>
        </w:tc>
        <w:tc>
          <w:tcPr>
            <w:tcW w:w="125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4312.27</w:t>
            </w:r>
          </w:p>
        </w:tc>
      </w:tr>
      <w:tr w:rsidR="00B94FDB" w:rsidRPr="00B94FDB" w:rsidTr="00B94FDB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Административные расходы</w:t>
            </w:r>
          </w:p>
        </w:tc>
        <w:tc>
          <w:tcPr>
            <w:tcW w:w="123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</w:t>
            </w:r>
          </w:p>
        </w:tc>
        <w:tc>
          <w:tcPr>
            <w:tcW w:w="125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159858.69</w:t>
            </w:r>
          </w:p>
        </w:tc>
        <w:tc>
          <w:tcPr>
            <w:tcW w:w="125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176748.93</w:t>
            </w:r>
          </w:p>
        </w:tc>
      </w:tr>
      <w:tr w:rsidR="00B94FDB" w:rsidRPr="00B94FDB" w:rsidTr="00B94FDB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операционные расходы</w:t>
            </w:r>
          </w:p>
        </w:tc>
        <w:tc>
          <w:tcPr>
            <w:tcW w:w="123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125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854629.18</w:t>
            </w:r>
          </w:p>
        </w:tc>
        <w:tc>
          <w:tcPr>
            <w:tcW w:w="125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784598.54</w:t>
            </w:r>
          </w:p>
        </w:tc>
      </w:tr>
      <w:tr w:rsidR="00B94FDB" w:rsidRPr="00B94FDB" w:rsidTr="00B94FDB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отчетного периода, исключаемые из налогооблагаемой базы в будущем</w:t>
            </w:r>
          </w:p>
        </w:tc>
        <w:tc>
          <w:tcPr>
            <w:tcW w:w="123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</w:t>
            </w:r>
          </w:p>
        </w:tc>
        <w:tc>
          <w:tcPr>
            <w:tcW w:w="125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4FDB" w:rsidRPr="00B94FDB" w:rsidTr="00B94FDB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доходы от основной деятельности</w:t>
            </w:r>
          </w:p>
        </w:tc>
        <w:tc>
          <w:tcPr>
            <w:tcW w:w="123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</w:t>
            </w:r>
          </w:p>
        </w:tc>
        <w:tc>
          <w:tcPr>
            <w:tcW w:w="125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24646.58</w:t>
            </w:r>
          </w:p>
        </w:tc>
        <w:tc>
          <w:tcPr>
            <w:tcW w:w="125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44314.65</w:t>
            </w:r>
          </w:p>
        </w:tc>
        <w:tc>
          <w:tcPr>
            <w:tcW w:w="125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4FDB" w:rsidRPr="00B94FDB" w:rsidTr="00B94FDB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Прибыль (убыток) от основной деятельности (стр.0З0-040+090)</w:t>
            </w:r>
          </w:p>
        </w:tc>
        <w:tc>
          <w:tcPr>
            <w:tcW w:w="123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5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164215.86</w:t>
            </w:r>
          </w:p>
        </w:tc>
        <w:tc>
          <w:tcPr>
            <w:tcW w:w="125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473600.15</w:t>
            </w:r>
          </w:p>
        </w:tc>
        <w:tc>
          <w:tcPr>
            <w:tcW w:w="125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4FDB" w:rsidRPr="00B94FDB" w:rsidTr="00B94FDB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финансовой деятельности, всего (стр.120+130+140+150+160), в том числе:</w:t>
            </w:r>
          </w:p>
        </w:tc>
        <w:tc>
          <w:tcPr>
            <w:tcW w:w="123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25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4FDB" w:rsidRPr="00B94FDB" w:rsidTr="00B94FDB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в виде дивидендов</w:t>
            </w:r>
          </w:p>
        </w:tc>
        <w:tc>
          <w:tcPr>
            <w:tcW w:w="123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25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4FDB" w:rsidRPr="00B94FDB" w:rsidTr="00B94FDB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в виде процентов</w:t>
            </w:r>
          </w:p>
        </w:tc>
        <w:tc>
          <w:tcPr>
            <w:tcW w:w="123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125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4FDB" w:rsidRPr="00B94FDB" w:rsidTr="00B94FDB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Доходы от </w:t>
            </w:r>
            <w:proofErr w:type="gramStart"/>
            <w:r w:rsidRPr="00B94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долгосрочной</w:t>
            </w:r>
            <w:proofErr w:type="gramEnd"/>
            <w:r w:rsidRPr="00B94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аренда (лизинг)</w:t>
            </w:r>
          </w:p>
        </w:tc>
        <w:tc>
          <w:tcPr>
            <w:tcW w:w="123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125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4FDB" w:rsidRPr="00B94FDB" w:rsidTr="00B94FDB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Доходы от </w:t>
            </w:r>
            <w:proofErr w:type="gramStart"/>
            <w:r w:rsidRPr="00B94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валютных</w:t>
            </w:r>
            <w:proofErr w:type="gramEnd"/>
            <w:r w:rsidRPr="00B94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курсовых </w:t>
            </w:r>
            <w:proofErr w:type="spellStart"/>
            <w:r w:rsidRPr="00B94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разниц</w:t>
            </w:r>
            <w:proofErr w:type="spellEnd"/>
          </w:p>
        </w:tc>
        <w:tc>
          <w:tcPr>
            <w:tcW w:w="123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25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4FDB" w:rsidRPr="00B94FDB" w:rsidTr="00B94FDB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доходы от финансовой деятельности</w:t>
            </w:r>
          </w:p>
        </w:tc>
        <w:tc>
          <w:tcPr>
            <w:tcW w:w="123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125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4FDB" w:rsidRPr="00B94FDB" w:rsidTr="00B94FDB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по финансовой деятельности (стр.180+190+200+210), в том числе:</w:t>
            </w:r>
          </w:p>
        </w:tc>
        <w:tc>
          <w:tcPr>
            <w:tcW w:w="123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125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4FDB" w:rsidRPr="00B94FDB" w:rsidTr="00B94FDB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в виде процентов</w:t>
            </w:r>
          </w:p>
        </w:tc>
        <w:tc>
          <w:tcPr>
            <w:tcW w:w="123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125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4FDB" w:rsidRPr="00B94FDB" w:rsidTr="00B94FDB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94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</w:t>
            </w:r>
            <w:proofErr w:type="gramEnd"/>
            <w:r w:rsidRPr="00B94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 виде процентов по долгосрочной аренда (лизингу)</w:t>
            </w:r>
          </w:p>
        </w:tc>
        <w:tc>
          <w:tcPr>
            <w:tcW w:w="123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125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4FDB" w:rsidRPr="00B94FDB" w:rsidTr="00B94FDB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Убытки от </w:t>
            </w:r>
            <w:proofErr w:type="gramStart"/>
            <w:r w:rsidRPr="00B94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валютных</w:t>
            </w:r>
            <w:proofErr w:type="gramEnd"/>
            <w:r w:rsidRPr="00B94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курсовых </w:t>
            </w:r>
            <w:proofErr w:type="spellStart"/>
            <w:r w:rsidRPr="00B94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разниц</w:t>
            </w:r>
            <w:proofErr w:type="spellEnd"/>
          </w:p>
        </w:tc>
        <w:tc>
          <w:tcPr>
            <w:tcW w:w="123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5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4FDB" w:rsidRPr="00B94FDB" w:rsidTr="00B94FDB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расходы по финансовой деятельности</w:t>
            </w:r>
          </w:p>
        </w:tc>
        <w:tc>
          <w:tcPr>
            <w:tcW w:w="123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125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4FDB" w:rsidRPr="00B94FDB" w:rsidTr="00B94FDB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Прибыль (убыток) от общехозяйственной деятельности (стр.100+110-170)</w:t>
            </w:r>
          </w:p>
        </w:tc>
        <w:tc>
          <w:tcPr>
            <w:tcW w:w="123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125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164215.86</w:t>
            </w:r>
          </w:p>
        </w:tc>
        <w:tc>
          <w:tcPr>
            <w:tcW w:w="125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473600.15</w:t>
            </w:r>
          </w:p>
        </w:tc>
        <w:tc>
          <w:tcPr>
            <w:tcW w:w="125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4FDB" w:rsidRPr="00B94FDB" w:rsidTr="00B94FDB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Чрезвычайные прибыли и убытки</w:t>
            </w:r>
          </w:p>
        </w:tc>
        <w:tc>
          <w:tcPr>
            <w:tcW w:w="123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125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4FDB" w:rsidRPr="00B94FDB" w:rsidTr="00B94FDB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94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Прибыль (убыток) до уплаты налога на доходы прибыль) (стр.220+/-230)</w:t>
            </w:r>
            <w:proofErr w:type="gramEnd"/>
          </w:p>
        </w:tc>
        <w:tc>
          <w:tcPr>
            <w:tcW w:w="123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5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164215.86</w:t>
            </w:r>
          </w:p>
        </w:tc>
        <w:tc>
          <w:tcPr>
            <w:tcW w:w="125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473600.15</w:t>
            </w:r>
          </w:p>
        </w:tc>
        <w:tc>
          <w:tcPr>
            <w:tcW w:w="125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4FDB" w:rsidRPr="00B94FDB" w:rsidTr="00B94FDB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(прибыль)</w:t>
            </w:r>
          </w:p>
        </w:tc>
        <w:tc>
          <w:tcPr>
            <w:tcW w:w="123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125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59887.53</w:t>
            </w:r>
          </w:p>
        </w:tc>
        <w:tc>
          <w:tcPr>
            <w:tcW w:w="125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89684.30</w:t>
            </w:r>
          </w:p>
        </w:tc>
      </w:tr>
      <w:tr w:rsidR="00B94FDB" w:rsidRPr="00B94FDB" w:rsidTr="00B94FDB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налоги и сборы от прибыли</w:t>
            </w:r>
          </w:p>
        </w:tc>
        <w:tc>
          <w:tcPr>
            <w:tcW w:w="123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</w:t>
            </w:r>
          </w:p>
        </w:tc>
        <w:tc>
          <w:tcPr>
            <w:tcW w:w="125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4FDB" w:rsidRPr="00B94FDB" w:rsidTr="00B94FDB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F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Чистая прибыль (убыток) отчетного периода (стр.240-250-260)</w:t>
            </w:r>
          </w:p>
        </w:tc>
        <w:tc>
          <w:tcPr>
            <w:tcW w:w="123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</w:t>
            </w:r>
          </w:p>
        </w:tc>
        <w:tc>
          <w:tcPr>
            <w:tcW w:w="125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104328.33</w:t>
            </w:r>
          </w:p>
        </w:tc>
        <w:tc>
          <w:tcPr>
            <w:tcW w:w="125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383915.85</w:t>
            </w:r>
          </w:p>
        </w:tc>
        <w:tc>
          <w:tcPr>
            <w:tcW w:w="125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4FDB" w:rsidRPr="00B94FDB" w:rsidRDefault="00B94FDB" w:rsidP="00B9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94FDB" w:rsidRPr="00B94FDB" w:rsidRDefault="00B94FDB" w:rsidP="00B94FDB">
      <w:pPr>
        <w:shd w:val="clear" w:color="auto" w:fill="FFFFFF"/>
        <w:spacing w:after="0" w:line="240" w:lineRule="auto"/>
        <w:rPr>
          <w:rFonts w:ascii="OpenSansRegular" w:eastAsia="Times New Roman" w:hAnsi="OpenSansRegular" w:cs="Times New Roman"/>
          <w:vanish/>
          <w:color w:val="333333"/>
          <w:sz w:val="18"/>
          <w:szCs w:val="18"/>
          <w:lang w:eastAsia="ru-RU"/>
        </w:rPr>
      </w:pPr>
    </w:p>
    <w:p w:rsidR="006A60FD" w:rsidRDefault="006A60FD"/>
    <w:sectPr w:rsidR="006A60FD" w:rsidSect="00653DC6">
      <w:pgSz w:w="16838" w:h="11906" w:orient="landscape"/>
      <w:pgMar w:top="1021" w:right="1134" w:bottom="1134" w:left="226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ans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94FDB"/>
    <w:rsid w:val="002C5A5E"/>
    <w:rsid w:val="0041567D"/>
    <w:rsid w:val="00653DC6"/>
    <w:rsid w:val="006A60FD"/>
    <w:rsid w:val="008E1C13"/>
    <w:rsid w:val="00A45D0C"/>
    <w:rsid w:val="00B94FDB"/>
    <w:rsid w:val="00BB3B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0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94FDB"/>
    <w:rPr>
      <w:b/>
      <w:bCs/>
    </w:rPr>
  </w:style>
  <w:style w:type="character" w:styleId="a4">
    <w:name w:val="Hyperlink"/>
    <w:basedOn w:val="a0"/>
    <w:uiPriority w:val="99"/>
    <w:semiHidden/>
    <w:unhideWhenUsed/>
    <w:rsid w:val="00B94FD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360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331932">
          <w:marLeft w:val="0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603355">
              <w:marLeft w:val="0"/>
              <w:marRight w:val="0"/>
              <w:marTop w:val="1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hinabod.uz/" TargetMode="External"/><Relationship Id="rId4" Type="http://schemas.openxmlformats.org/officeDocument/2006/relationships/hyperlink" Target="mailto:sihatgoh_chinabod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10</Pages>
  <Words>1335</Words>
  <Characters>7610</Characters>
  <Application>Microsoft Office Word</Application>
  <DocSecurity>0</DocSecurity>
  <Lines>63</Lines>
  <Paragraphs>17</Paragraphs>
  <ScaleCrop>false</ScaleCrop>
  <Company>Reanimator Extreme Edition</Company>
  <LinksUpToDate>false</LinksUpToDate>
  <CharactersWithSpaces>8928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Сакина</dc:creator>
  <cp:lastModifiedBy>Сакина</cp:lastModifiedBy>
  <cp:revision>4</cp:revision>
  <dcterms:created xsi:type="dcterms:W3CDTF">2021-12-18T06:58:00Z</dcterms:created>
  <dcterms:modified xsi:type="dcterms:W3CDTF">2021-12-18T07:10:00Z</dcterms:modified>
</cp:coreProperties>
</file>